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6F03" w:rsidRDefault="00B46F03" w:rsidP="00B46F03">
      <w:proofErr w:type="spellStart"/>
      <w:r>
        <w:t>Angle</w:t>
      </w:r>
      <w:proofErr w:type="spellEnd"/>
      <w:r>
        <w:t xml:space="preserve"> of </w:t>
      </w:r>
      <w:proofErr w:type="spellStart"/>
      <w:r>
        <w:t>Divergence</w:t>
      </w:r>
      <w:proofErr w:type="spellEnd"/>
    </w:p>
    <w:p w:rsidR="00B46F03" w:rsidRDefault="00B46F03" w:rsidP="00B46F03"/>
    <w:p w:rsidR="00B46F03" w:rsidRDefault="00B46F03" w:rsidP="00B46F03">
      <w:r>
        <w:t xml:space="preserve">Tip </w:t>
      </w:r>
      <w:proofErr w:type="spellStart"/>
      <w:r>
        <w:t>domes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projected</w:t>
      </w:r>
      <w:proofErr w:type="spellEnd"/>
      <w:r>
        <w:t xml:space="preserve"> </w:t>
      </w:r>
      <w:proofErr w:type="spellStart"/>
      <w:r>
        <w:t>areas</w:t>
      </w:r>
      <w:proofErr w:type="spellEnd"/>
      <w:r>
        <w:t xml:space="preserve"> </w:t>
      </w:r>
      <w:proofErr w:type="spellStart"/>
      <w:r>
        <w:t>where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lower</w:t>
      </w:r>
      <w:proofErr w:type="spellEnd"/>
      <w:r>
        <w:t xml:space="preserve"> </w:t>
      </w:r>
      <w:proofErr w:type="spellStart"/>
      <w:r>
        <w:t>lateral</w:t>
      </w:r>
      <w:proofErr w:type="spellEnd"/>
      <w:r>
        <w:t xml:space="preserve"> </w:t>
      </w:r>
      <w:proofErr w:type="spellStart"/>
      <w:r>
        <w:t>alar</w:t>
      </w:r>
      <w:proofErr w:type="spellEnd"/>
      <w:r>
        <w:t xml:space="preserve"> </w:t>
      </w:r>
      <w:proofErr w:type="spellStart"/>
      <w:r>
        <w:t>cartilages</w:t>
      </w:r>
      <w:proofErr w:type="spellEnd"/>
      <w:r>
        <w:t xml:space="preserve"> </w:t>
      </w:r>
      <w:proofErr w:type="spellStart"/>
      <w:r>
        <w:t>intersect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medial</w:t>
      </w:r>
      <w:proofErr w:type="spellEnd"/>
      <w:r>
        <w:t xml:space="preserve"> </w:t>
      </w:r>
      <w:proofErr w:type="spellStart"/>
      <w:r>
        <w:t>columellar</w:t>
      </w:r>
      <w:proofErr w:type="spellEnd"/>
      <w:r>
        <w:t xml:space="preserve"> </w:t>
      </w:r>
      <w:proofErr w:type="spellStart"/>
      <w:r>
        <w:t>cartilages</w:t>
      </w:r>
      <w:proofErr w:type="spellEnd"/>
      <w:r>
        <w:t xml:space="preserve">.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angle</w:t>
      </w:r>
      <w:proofErr w:type="spellEnd"/>
      <w:r>
        <w:t xml:space="preserve"> of </w:t>
      </w:r>
      <w:proofErr w:type="spellStart"/>
      <w:r>
        <w:t>divergence</w:t>
      </w:r>
      <w:proofErr w:type="spellEnd"/>
      <w:r>
        <w:t xml:space="preserve"> is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angle</w:t>
      </w:r>
      <w:proofErr w:type="spellEnd"/>
      <w:r>
        <w:t xml:space="preserve"> </w:t>
      </w:r>
      <w:proofErr w:type="spellStart"/>
      <w:r>
        <w:t>between</w:t>
      </w:r>
      <w:proofErr w:type="spellEnd"/>
      <w:r>
        <w:t xml:space="preserve"> </w:t>
      </w:r>
      <w:proofErr w:type="spellStart"/>
      <w:r>
        <w:t>these</w:t>
      </w:r>
      <w:proofErr w:type="spellEnd"/>
      <w:r>
        <w:t xml:space="preserve"> </w:t>
      </w:r>
      <w:proofErr w:type="spellStart"/>
      <w:r>
        <w:t>two</w:t>
      </w:r>
      <w:proofErr w:type="spellEnd"/>
      <w:r>
        <w:t xml:space="preserve"> </w:t>
      </w:r>
      <w:proofErr w:type="spellStart"/>
      <w:r>
        <w:t>domes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tip. </w:t>
      </w:r>
      <w:proofErr w:type="spellStart"/>
      <w:r>
        <w:t>Normally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angle</w:t>
      </w:r>
      <w:proofErr w:type="spellEnd"/>
      <w:r>
        <w:t xml:space="preserve"> </w:t>
      </w:r>
      <w:proofErr w:type="spellStart"/>
      <w:r>
        <w:t>should</w:t>
      </w:r>
      <w:proofErr w:type="spellEnd"/>
      <w:r>
        <w:t xml:space="preserve"> be </w:t>
      </w:r>
      <w:proofErr w:type="spellStart"/>
      <w:r>
        <w:t>maximum</w:t>
      </w:r>
      <w:proofErr w:type="spellEnd"/>
      <w:r>
        <w:t xml:space="preserve"> 30 </w:t>
      </w:r>
      <w:proofErr w:type="spellStart"/>
      <w:r>
        <w:t>degrees</w:t>
      </w:r>
      <w:proofErr w:type="spellEnd"/>
      <w:r>
        <w:t xml:space="preserve">. </w:t>
      </w:r>
      <w:proofErr w:type="spellStart"/>
      <w:r>
        <w:t>If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interdomal</w:t>
      </w:r>
      <w:proofErr w:type="spellEnd"/>
      <w:r>
        <w:t xml:space="preserve"> </w:t>
      </w:r>
      <w:proofErr w:type="spellStart"/>
      <w:r>
        <w:t>space</w:t>
      </w:r>
      <w:proofErr w:type="spellEnd"/>
      <w:r>
        <w:t xml:space="preserve"> is </w:t>
      </w:r>
      <w:proofErr w:type="spellStart"/>
      <w:r>
        <w:t>wide</w:t>
      </w:r>
      <w:proofErr w:type="spellEnd"/>
      <w:r>
        <w:t xml:space="preserve"> and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angle</w:t>
      </w:r>
      <w:proofErr w:type="spellEnd"/>
      <w:r>
        <w:t xml:space="preserve"> is </w:t>
      </w:r>
      <w:proofErr w:type="spellStart"/>
      <w:r>
        <w:t>wider</w:t>
      </w:r>
      <w:proofErr w:type="spellEnd"/>
      <w:r>
        <w:t xml:space="preserve"> </w:t>
      </w:r>
      <w:proofErr w:type="spellStart"/>
      <w:r>
        <w:t>than</w:t>
      </w:r>
      <w:proofErr w:type="spellEnd"/>
      <w:r>
        <w:t xml:space="preserve"> </w:t>
      </w:r>
      <w:proofErr w:type="gramStart"/>
      <w:r>
        <w:t xml:space="preserve">30  </w:t>
      </w:r>
      <w:proofErr w:type="spellStart"/>
      <w:r>
        <w:t>degrees</w:t>
      </w:r>
      <w:proofErr w:type="spellEnd"/>
      <w:proofErr w:type="gramEnd"/>
      <w:r>
        <w:t xml:space="preserve">, </w:t>
      </w:r>
      <w:proofErr w:type="spellStart"/>
      <w:r>
        <w:t>the</w:t>
      </w:r>
      <w:proofErr w:type="spellEnd"/>
      <w:r>
        <w:t xml:space="preserve"> tip </w:t>
      </w:r>
      <w:proofErr w:type="spellStart"/>
      <w:r>
        <w:t>looks</w:t>
      </w:r>
      <w:proofErr w:type="spellEnd"/>
      <w:r>
        <w:t xml:space="preserve"> </w:t>
      </w:r>
      <w:proofErr w:type="spellStart"/>
      <w:r>
        <w:t>boxy</w:t>
      </w:r>
      <w:proofErr w:type="spellEnd"/>
      <w:r>
        <w:t xml:space="preserve"> in </w:t>
      </w:r>
      <w:proofErr w:type="spellStart"/>
      <w:r>
        <w:t>shape</w:t>
      </w:r>
      <w:proofErr w:type="spellEnd"/>
      <w:r>
        <w:t xml:space="preserve">. A nice </w:t>
      </w:r>
      <w:proofErr w:type="spellStart"/>
      <w:r>
        <w:t>looking</w:t>
      </w:r>
      <w:proofErr w:type="spellEnd"/>
      <w:r>
        <w:t xml:space="preserve"> tip in </w:t>
      </w:r>
      <w:proofErr w:type="spellStart"/>
      <w:r>
        <w:t>rhinoplasty</w:t>
      </w:r>
      <w:proofErr w:type="spellEnd"/>
      <w:r>
        <w:t xml:space="preserve"> </w:t>
      </w:r>
      <w:proofErr w:type="spellStart"/>
      <w:r>
        <w:t>should</w:t>
      </w:r>
      <w:proofErr w:type="spellEnd"/>
      <w:r>
        <w:t xml:space="preserve"> be an </w:t>
      </w:r>
      <w:proofErr w:type="spellStart"/>
      <w:r>
        <w:t>equilateral</w:t>
      </w:r>
      <w:proofErr w:type="spellEnd"/>
      <w:r>
        <w:t xml:space="preserve"> </w:t>
      </w:r>
      <w:proofErr w:type="spellStart"/>
      <w:r>
        <w:t>triangle</w:t>
      </w:r>
      <w:proofErr w:type="spellEnd"/>
      <w:r>
        <w:t xml:space="preserve"> in </w:t>
      </w:r>
      <w:proofErr w:type="spellStart"/>
      <w:r>
        <w:t>shape</w:t>
      </w:r>
      <w:proofErr w:type="spellEnd"/>
      <w:r>
        <w:t xml:space="preserve">. </w:t>
      </w:r>
    </w:p>
    <w:p w:rsidR="004F24DA" w:rsidRDefault="00B46F03" w:rsidP="00B46F03">
      <w:proofErr w:type="spellStart"/>
      <w:r>
        <w:t>This</w:t>
      </w:r>
      <w:proofErr w:type="spellEnd"/>
      <w:r>
        <w:t xml:space="preserve"> </w:t>
      </w:r>
      <w:proofErr w:type="spellStart"/>
      <w:r>
        <w:t>content</w:t>
      </w:r>
      <w:proofErr w:type="spellEnd"/>
      <w:r>
        <w:t xml:space="preserve"> </w:t>
      </w:r>
      <w:proofErr w:type="spellStart"/>
      <w:r>
        <w:t>reflects</w:t>
      </w:r>
      <w:proofErr w:type="spellEnd"/>
      <w:r>
        <w:t xml:space="preserve"> </w:t>
      </w:r>
      <w:proofErr w:type="spellStart"/>
      <w:r>
        <w:t>only</w:t>
      </w:r>
      <w:proofErr w:type="spellEnd"/>
      <w:r>
        <w:t xml:space="preserve"> </w:t>
      </w:r>
      <w:proofErr w:type="spellStart"/>
      <w:r>
        <w:t>information</w:t>
      </w:r>
      <w:proofErr w:type="spellEnd"/>
      <w:r>
        <w:t xml:space="preserve">, </w:t>
      </w:r>
      <w:proofErr w:type="spellStart"/>
      <w:r>
        <w:t>physician</w:t>
      </w:r>
      <w:proofErr w:type="spellEnd"/>
      <w:r>
        <w:t xml:space="preserve"> </w:t>
      </w:r>
      <w:proofErr w:type="spellStart"/>
      <w:r>
        <w:t>consultation</w:t>
      </w:r>
      <w:proofErr w:type="spellEnd"/>
      <w:r>
        <w:t xml:space="preserve"> is </w:t>
      </w:r>
      <w:proofErr w:type="spellStart"/>
      <w:r>
        <w:t>recommended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diagnosis</w:t>
      </w:r>
      <w:proofErr w:type="spellEnd"/>
      <w:r>
        <w:t xml:space="preserve"> and </w:t>
      </w:r>
      <w:proofErr w:type="spellStart"/>
      <w:r>
        <w:t>treatment</w:t>
      </w:r>
      <w:proofErr w:type="spellEnd"/>
      <w:r>
        <w:t>.</w:t>
      </w:r>
      <w:bookmarkStart w:id="0" w:name="_GoBack"/>
      <w:bookmarkEnd w:id="0"/>
    </w:p>
    <w:sectPr w:rsidR="004F24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3758"/>
    <w:rsid w:val="00053758"/>
    <w:rsid w:val="004F24DA"/>
    <w:rsid w:val="00B46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Esra</dc:creator>
  <cp:keywords/>
  <dc:description/>
  <cp:lastModifiedBy>Esra</cp:lastModifiedBy>
  <cp:revision>2</cp:revision>
  <dcterms:created xsi:type="dcterms:W3CDTF">2019-03-15T17:10:00Z</dcterms:created>
  <dcterms:modified xsi:type="dcterms:W3CDTF">2019-03-15T17:10:00Z</dcterms:modified>
</cp:coreProperties>
</file>